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74" w:rsidRPr="00274D2F" w:rsidRDefault="00871C9B" w:rsidP="00274D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Compare and contrast</w:t>
      </w:r>
      <w:r w:rsidR="00274D2F" w:rsidRPr="00274D2F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C3E80">
        <w:rPr>
          <w:rFonts w:ascii="Arial" w:hAnsi="Arial" w:cs="Arial"/>
          <w:b/>
        </w:rPr>
        <w:t>Pike</w:t>
      </w:r>
      <w:r w:rsidR="00274D2F" w:rsidRPr="00274D2F">
        <w:rPr>
          <w:rFonts w:ascii="Arial" w:hAnsi="Arial" w:cs="Arial"/>
          <w:b/>
        </w:rPr>
        <w:t xml:space="preserve"> and </w:t>
      </w:r>
      <w:r w:rsidR="000B6B76">
        <w:rPr>
          <w:rFonts w:ascii="Arial" w:hAnsi="Arial" w:cs="Arial"/>
          <w:b/>
        </w:rPr>
        <w:t>Vultures</w:t>
      </w:r>
      <w:r w:rsidR="00274D2F" w:rsidRPr="00274D2F">
        <w:rPr>
          <w:rFonts w:ascii="Arial" w:hAnsi="Arial" w:cs="Arial"/>
          <w:b/>
        </w:rPr>
        <w:t xml:space="preserve"> </w:t>
      </w:r>
    </w:p>
    <w:p w:rsidR="00274D2F" w:rsidRPr="00274D2F" w:rsidRDefault="00274D2F" w:rsidP="00274D2F">
      <w:pPr>
        <w:rPr>
          <w:rFonts w:ascii="Arial" w:hAnsi="Arial" w:cs="Arial"/>
        </w:rPr>
      </w:pPr>
      <w:r w:rsidRPr="00274D2F">
        <w:rPr>
          <w:rFonts w:ascii="Arial" w:hAnsi="Arial" w:cs="Arial"/>
        </w:rPr>
        <w:t>Use the chart below to record information on the poems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3303"/>
        <w:gridCol w:w="3512"/>
      </w:tblGrid>
      <w:tr w:rsidR="00274D2F" w:rsidRPr="00274D2F" w:rsidTr="00274D2F">
        <w:tc>
          <w:tcPr>
            <w:tcW w:w="223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  <w:r w:rsidRPr="00274D2F">
              <w:rPr>
                <w:rFonts w:ascii="Arial" w:hAnsi="Arial" w:cs="Arial"/>
              </w:rPr>
              <w:t>Point of focus</w:t>
            </w:r>
          </w:p>
        </w:tc>
        <w:tc>
          <w:tcPr>
            <w:tcW w:w="3402" w:type="dxa"/>
          </w:tcPr>
          <w:p w:rsidR="00274D2F" w:rsidRPr="00274D2F" w:rsidRDefault="007C3E80" w:rsidP="00274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Pike</w:t>
            </w:r>
          </w:p>
        </w:tc>
        <w:tc>
          <w:tcPr>
            <w:tcW w:w="3605" w:type="dxa"/>
          </w:tcPr>
          <w:p w:rsidR="00274D2F" w:rsidRPr="00274D2F" w:rsidRDefault="000B6B76" w:rsidP="00274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Vultures</w:t>
            </w:r>
          </w:p>
        </w:tc>
      </w:tr>
      <w:tr w:rsidR="00274D2F" w:rsidRPr="00274D2F" w:rsidTr="00274D2F">
        <w:tc>
          <w:tcPr>
            <w:tcW w:w="223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  <w:r w:rsidRPr="00274D2F">
              <w:rPr>
                <w:rFonts w:ascii="Arial" w:hAnsi="Arial" w:cs="Arial"/>
              </w:rPr>
              <w:t>Sum up in one sentence, what each poem is about?</w:t>
            </w:r>
          </w:p>
        </w:tc>
        <w:tc>
          <w:tcPr>
            <w:tcW w:w="3402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</w:tr>
      <w:tr w:rsidR="00274D2F" w:rsidRPr="00274D2F" w:rsidTr="00274D2F">
        <w:trPr>
          <w:trHeight w:val="2457"/>
        </w:trPr>
        <w:tc>
          <w:tcPr>
            <w:tcW w:w="2235" w:type="dxa"/>
          </w:tcPr>
          <w:p w:rsidR="00274D2F" w:rsidRPr="00274D2F" w:rsidRDefault="00424AF1" w:rsidP="00274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are the </w:t>
            </w:r>
            <w:r w:rsidR="00127265">
              <w:rPr>
                <w:rFonts w:ascii="Arial" w:hAnsi="Arial" w:cs="Arial"/>
              </w:rPr>
              <w:t>animals</w:t>
            </w:r>
            <w:r w:rsidR="00274D2F" w:rsidRPr="00274D2F">
              <w:rPr>
                <w:rFonts w:ascii="Arial" w:hAnsi="Arial" w:cs="Arial"/>
              </w:rPr>
              <w:t xml:space="preserve"> portrayed in this poem? </w:t>
            </w:r>
            <w:r w:rsidR="00274D2F">
              <w:rPr>
                <w:rFonts w:ascii="Arial" w:hAnsi="Arial" w:cs="Arial"/>
              </w:rPr>
              <w:t>Find quotations to support your reasoning.</w:t>
            </w: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</w:tr>
      <w:tr w:rsidR="00274D2F" w:rsidRPr="00274D2F" w:rsidTr="00274D2F">
        <w:trPr>
          <w:trHeight w:val="2497"/>
        </w:trPr>
        <w:tc>
          <w:tcPr>
            <w:tcW w:w="2235" w:type="dxa"/>
          </w:tcPr>
          <w:p w:rsidR="00274D2F" w:rsidRDefault="00274D2F" w:rsidP="00274D2F">
            <w:pPr>
              <w:rPr>
                <w:rFonts w:ascii="Arial" w:hAnsi="Arial" w:cs="Arial"/>
              </w:rPr>
            </w:pPr>
            <w:r w:rsidRPr="00274D2F">
              <w:rPr>
                <w:rFonts w:ascii="Arial" w:hAnsi="Arial" w:cs="Arial"/>
              </w:rPr>
              <w:t xml:space="preserve">How </w:t>
            </w:r>
            <w:r w:rsidR="00424AF1">
              <w:rPr>
                <w:rFonts w:ascii="Arial" w:hAnsi="Arial" w:cs="Arial"/>
              </w:rPr>
              <w:t>d</w:t>
            </w:r>
            <w:r w:rsidR="00127265">
              <w:rPr>
                <w:rFonts w:ascii="Arial" w:hAnsi="Arial" w:cs="Arial"/>
              </w:rPr>
              <w:t>oes the poet feel about the animals</w:t>
            </w:r>
            <w:r w:rsidR="00424AF1">
              <w:rPr>
                <w:rFonts w:ascii="Arial" w:hAnsi="Arial" w:cs="Arial"/>
              </w:rPr>
              <w:t xml:space="preserve"> </w:t>
            </w:r>
            <w:r w:rsidRPr="00274D2F">
              <w:rPr>
                <w:rFonts w:ascii="Arial" w:hAnsi="Arial" w:cs="Arial"/>
              </w:rPr>
              <w:t>in this poem?</w:t>
            </w:r>
          </w:p>
          <w:p w:rsidR="00274D2F" w:rsidRDefault="00274D2F" w:rsidP="00274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quotations to support your reasoning.</w:t>
            </w: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</w:tr>
      <w:tr w:rsidR="00274D2F" w:rsidRPr="00274D2F" w:rsidTr="00274D2F">
        <w:tc>
          <w:tcPr>
            <w:tcW w:w="223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notice about the structure, rhyme and rhythm of the poem?</w:t>
            </w:r>
          </w:p>
        </w:tc>
        <w:tc>
          <w:tcPr>
            <w:tcW w:w="3402" w:type="dxa"/>
          </w:tcPr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</w:tr>
      <w:tr w:rsidR="00274D2F" w:rsidRPr="00274D2F" w:rsidTr="00274D2F">
        <w:tc>
          <w:tcPr>
            <w:tcW w:w="223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  <w:r w:rsidRPr="00274D2F">
              <w:rPr>
                <w:rFonts w:ascii="Arial" w:hAnsi="Arial" w:cs="Arial"/>
              </w:rPr>
              <w:t>What is the tone and mood of the poem? How do you know this?</w:t>
            </w:r>
            <w:r>
              <w:rPr>
                <w:rFonts w:ascii="Arial" w:hAnsi="Arial" w:cs="Arial"/>
              </w:rPr>
              <w:t xml:space="preserve"> Does the tone change at all throughout the poem?</w:t>
            </w:r>
          </w:p>
        </w:tc>
        <w:tc>
          <w:tcPr>
            <w:tcW w:w="3402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</w:tr>
      <w:tr w:rsidR="00274D2F" w:rsidRPr="00274D2F" w:rsidTr="00274D2F">
        <w:tc>
          <w:tcPr>
            <w:tcW w:w="2235" w:type="dxa"/>
          </w:tcPr>
          <w:p w:rsidR="00274D2F" w:rsidRDefault="00274D2F" w:rsidP="00274D2F">
            <w:pPr>
              <w:rPr>
                <w:rFonts w:ascii="Arial" w:hAnsi="Arial" w:cs="Arial"/>
              </w:rPr>
            </w:pPr>
            <w:r w:rsidRPr="00274D2F">
              <w:rPr>
                <w:rFonts w:ascii="Arial" w:hAnsi="Arial" w:cs="Arial"/>
              </w:rPr>
              <w:t xml:space="preserve">What </w:t>
            </w:r>
            <w:r w:rsidR="00424AF1">
              <w:rPr>
                <w:rFonts w:ascii="Arial" w:hAnsi="Arial" w:cs="Arial"/>
              </w:rPr>
              <w:t>interesting language features can you find?</w:t>
            </w:r>
          </w:p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274D2F" w:rsidRDefault="00274D2F" w:rsidP="00274D2F">
            <w:pPr>
              <w:rPr>
                <w:rFonts w:ascii="Arial" w:hAnsi="Arial" w:cs="Arial"/>
              </w:rPr>
            </w:pPr>
          </w:p>
          <w:p w:rsidR="00950D19" w:rsidRDefault="00950D19" w:rsidP="00274D2F">
            <w:pPr>
              <w:rPr>
                <w:rFonts w:ascii="Arial" w:hAnsi="Arial" w:cs="Arial"/>
              </w:rPr>
            </w:pPr>
          </w:p>
          <w:p w:rsidR="00950D19" w:rsidRDefault="00950D19" w:rsidP="00274D2F">
            <w:pPr>
              <w:rPr>
                <w:rFonts w:ascii="Arial" w:hAnsi="Arial" w:cs="Arial"/>
              </w:rPr>
            </w:pPr>
          </w:p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4D2F" w:rsidRPr="00274D2F" w:rsidRDefault="00274D2F" w:rsidP="00274D2F">
            <w:pPr>
              <w:rPr>
                <w:rFonts w:ascii="Arial" w:hAnsi="Arial" w:cs="Arial"/>
              </w:rPr>
            </w:pPr>
          </w:p>
        </w:tc>
      </w:tr>
    </w:tbl>
    <w:p w:rsidR="00274D2F" w:rsidRPr="00274D2F" w:rsidRDefault="00274D2F" w:rsidP="000B6B76">
      <w:pPr>
        <w:rPr>
          <w:rFonts w:ascii="Arial" w:hAnsi="Arial" w:cs="Arial"/>
          <w:sz w:val="24"/>
          <w:szCs w:val="24"/>
        </w:rPr>
      </w:pPr>
    </w:p>
    <w:sectPr w:rsidR="00274D2F" w:rsidRPr="00274D2F" w:rsidSect="00C964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A1" w:rsidRDefault="00D248A1" w:rsidP="00274D2F">
      <w:pPr>
        <w:spacing w:after="0" w:line="240" w:lineRule="auto"/>
      </w:pPr>
      <w:r>
        <w:separator/>
      </w:r>
    </w:p>
  </w:endnote>
  <w:endnote w:type="continuationSeparator" w:id="0">
    <w:p w:rsidR="00D248A1" w:rsidRDefault="00D248A1" w:rsidP="0027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A1" w:rsidRDefault="00D248A1" w:rsidP="00274D2F">
      <w:pPr>
        <w:spacing w:after="0" w:line="240" w:lineRule="auto"/>
      </w:pPr>
      <w:r>
        <w:separator/>
      </w:r>
    </w:p>
  </w:footnote>
  <w:footnote w:type="continuationSeparator" w:id="0">
    <w:p w:rsidR="00D248A1" w:rsidRDefault="00D248A1" w:rsidP="0027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2F" w:rsidRPr="00126910" w:rsidRDefault="00274D2F">
    <w:pPr>
      <w:pStyle w:val="Header"/>
      <w:rPr>
        <w:rFonts w:ascii="Arial" w:hAnsi="Arial" w:cs="Arial"/>
        <w:b/>
        <w:sz w:val="2"/>
        <w:szCs w:val="2"/>
      </w:rPr>
    </w:pPr>
    <w:r w:rsidRPr="00126910">
      <w:rPr>
        <w:rFonts w:ascii="Arial" w:hAnsi="Arial" w:cs="Arial"/>
        <w:b/>
        <w:sz w:val="2"/>
        <w:szCs w:val="2"/>
      </w:rPr>
      <w:t xml:space="preserve">Comparing Poems </w:t>
    </w:r>
  </w:p>
  <w:p w:rsidR="00274D2F" w:rsidRDefault="00274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FC"/>
    <w:rsid w:val="00085DD5"/>
    <w:rsid w:val="000B6B76"/>
    <w:rsid w:val="00126910"/>
    <w:rsid w:val="00127265"/>
    <w:rsid w:val="0022060E"/>
    <w:rsid w:val="00274D2F"/>
    <w:rsid w:val="00424AF1"/>
    <w:rsid w:val="005D28E2"/>
    <w:rsid w:val="00687F75"/>
    <w:rsid w:val="007C3E80"/>
    <w:rsid w:val="00871C9B"/>
    <w:rsid w:val="00950D19"/>
    <w:rsid w:val="009837AA"/>
    <w:rsid w:val="009B0881"/>
    <w:rsid w:val="00C96474"/>
    <w:rsid w:val="00CA4238"/>
    <w:rsid w:val="00CB43FC"/>
    <w:rsid w:val="00D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73461-A48B-4DCA-949F-4CF19CAF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2F"/>
  </w:style>
  <w:style w:type="paragraph" w:styleId="Footer">
    <w:name w:val="footer"/>
    <w:basedOn w:val="Normal"/>
    <w:link w:val="FooterChar"/>
    <w:uiPriority w:val="99"/>
    <w:semiHidden/>
    <w:unhideWhenUsed/>
    <w:rsid w:val="0027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D2F"/>
  </w:style>
  <w:style w:type="paragraph" w:styleId="BalloonText">
    <w:name w:val="Balloon Text"/>
    <w:basedOn w:val="Normal"/>
    <w:link w:val="BalloonTextChar"/>
    <w:uiPriority w:val="99"/>
    <w:semiHidden/>
    <w:unhideWhenUsed/>
    <w:rsid w:val="0027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verity jones</cp:lastModifiedBy>
  <cp:revision>3</cp:revision>
  <dcterms:created xsi:type="dcterms:W3CDTF">2015-05-04T10:33:00Z</dcterms:created>
  <dcterms:modified xsi:type="dcterms:W3CDTF">2015-05-04T19:40:00Z</dcterms:modified>
</cp:coreProperties>
</file>